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Dokumentasi Final Project LAB COMP6800001 - Human Computer Interaction</w:t>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Nama: Bryan Armando Surjadi</w:t>
      </w:r>
    </w:p>
    <w:p w:rsidR="00000000" w:rsidDel="00000000" w:rsidP="00000000" w:rsidRDefault="00000000" w:rsidRPr="00000000" w14:paraId="000000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NIM: 2602063604</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Figma:</w:t>
      </w:r>
    </w:p>
    <w:p w:rsidR="00000000" w:rsidDel="00000000" w:rsidP="00000000" w:rsidRDefault="00000000" w:rsidRPr="00000000" w14:paraId="00000006">
      <w:pPr>
        <w:rPr>
          <w:rFonts w:ascii="Times New Roman" w:cs="Times New Roman" w:eastAsia="Times New Roman" w:hAnsi="Times New Roman"/>
          <w:sz w:val="26"/>
          <w:szCs w:val="26"/>
        </w:rPr>
      </w:pPr>
      <w:hyperlink r:id="rId6">
        <w:r w:rsidDel="00000000" w:rsidR="00000000" w:rsidRPr="00000000">
          <w:rPr>
            <w:rFonts w:ascii="Times New Roman" w:cs="Times New Roman" w:eastAsia="Times New Roman" w:hAnsi="Times New Roman"/>
            <w:color w:val="1155cc"/>
            <w:sz w:val="26"/>
            <w:szCs w:val="26"/>
            <w:u w:val="single"/>
            <w:rtl w:val="0"/>
          </w:rPr>
          <w:t xml:space="preserve">https://www.figma.com/file/nyjJgN04pYipMGAiP7LPr3/AllGadget?type=design&amp;t=HWkgFHzepJEWgtTH-1</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slideshow Figma:</w:t>
      </w:r>
    </w:p>
    <w:p w:rsidR="00000000" w:rsidDel="00000000" w:rsidP="00000000" w:rsidRDefault="00000000" w:rsidRPr="00000000" w14:paraId="00000009">
      <w:pPr>
        <w:rPr>
          <w:rFonts w:ascii="Times New Roman" w:cs="Times New Roman" w:eastAsia="Times New Roman" w:hAnsi="Times New Roman"/>
          <w:sz w:val="26"/>
          <w:szCs w:val="26"/>
        </w:rPr>
      </w:pPr>
      <w:hyperlink r:id="rId7">
        <w:r w:rsidDel="00000000" w:rsidR="00000000" w:rsidRPr="00000000">
          <w:rPr>
            <w:rFonts w:ascii="Times New Roman" w:cs="Times New Roman" w:eastAsia="Times New Roman" w:hAnsi="Times New Roman"/>
            <w:color w:val="1155cc"/>
            <w:sz w:val="26"/>
            <w:szCs w:val="26"/>
            <w:u w:val="single"/>
            <w:rtl w:val="0"/>
          </w:rPr>
          <w:t xml:space="preserve">https://www.figma.com/proto/nyjJgN04pYipMGAiP7LPr3/AllGadget?page-id=0%3A1&amp;type=design&amp;node-id=1-2&amp;viewport=338%2C-1034%2C0.49&amp;scaling=min-zoom</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Penjelasan Project:</w:t>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Home</w:t>
      </w:r>
    </w:p>
    <w:p w:rsidR="00000000" w:rsidDel="00000000" w:rsidP="00000000" w:rsidRDefault="00000000" w:rsidRPr="00000000" w14:paraId="0000000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home yang saya buat terdapat </w:t>
      </w:r>
      <w:r w:rsidDel="00000000" w:rsidR="00000000" w:rsidRPr="00000000">
        <w:rPr>
          <w:rFonts w:ascii="Times New Roman" w:cs="Times New Roman" w:eastAsia="Times New Roman" w:hAnsi="Times New Roman"/>
          <w:b w:val="1"/>
          <w:sz w:val="26"/>
          <w:szCs w:val="26"/>
          <w:rtl w:val="0"/>
        </w:rPr>
        <w:t xml:space="preserve">Navbar</w:t>
      </w:r>
      <w:r w:rsidDel="00000000" w:rsidR="00000000" w:rsidRPr="00000000">
        <w:rPr>
          <w:rFonts w:ascii="Times New Roman" w:cs="Times New Roman" w:eastAsia="Times New Roman" w:hAnsi="Times New Roman"/>
          <w:sz w:val="26"/>
          <w:szCs w:val="26"/>
          <w:rtl w:val="0"/>
        </w:rPr>
        <w:t xml:space="preserve"> yang berisi Home,gallery,Find Us, About Us, dan Register. Sesuai dengan page yang sedang diakses maka di bagian navbar home diperjelas dengan menggaris bawahi dan memiliki warna berbeda, seperti itu juga dengan page - page lainnya, dan apabila user menghover di  bagian navbar page lain maka akan ada efek hover yang menunjukan warna abu abu pada text navbar dan garis bawah . Bagian navbar juga sudah responsif , apabila di akses pada layar yang lebih kecil (768px) maka font dan logo akan mengecil menyesuaikan dengan ukuran screen. Selain navbar di page Home ada section </w:t>
      </w:r>
      <w:r w:rsidDel="00000000" w:rsidR="00000000" w:rsidRPr="00000000">
        <w:rPr>
          <w:rFonts w:ascii="Times New Roman" w:cs="Times New Roman" w:eastAsia="Times New Roman" w:hAnsi="Times New Roman"/>
          <w:b w:val="1"/>
          <w:sz w:val="26"/>
          <w:szCs w:val="26"/>
          <w:rtl w:val="0"/>
        </w:rPr>
        <w:t xml:space="preserve">“On Sale” , “New coming” </w:t>
      </w:r>
      <w:r w:rsidDel="00000000" w:rsidR="00000000" w:rsidRPr="00000000">
        <w:rPr>
          <w:rFonts w:ascii="Times New Roman" w:cs="Times New Roman" w:eastAsia="Times New Roman" w:hAnsi="Times New Roman"/>
          <w:sz w:val="26"/>
          <w:szCs w:val="26"/>
          <w:rtl w:val="0"/>
        </w:rPr>
        <w:t xml:space="preserve">yang juga terdapat button di dalam bagian tersebut untuk langsung menuju ke page Gallery, dan ada section </w:t>
      </w:r>
      <w:r w:rsidDel="00000000" w:rsidR="00000000" w:rsidRPr="00000000">
        <w:rPr>
          <w:rFonts w:ascii="Times New Roman" w:cs="Times New Roman" w:eastAsia="Times New Roman" w:hAnsi="Times New Roman"/>
          <w:b w:val="1"/>
          <w:sz w:val="26"/>
          <w:szCs w:val="26"/>
          <w:rtl w:val="0"/>
        </w:rPr>
        <w:t xml:space="preserve">“Last Stock”.</w:t>
      </w:r>
      <w:r w:rsidDel="00000000" w:rsidR="00000000" w:rsidRPr="00000000">
        <w:rPr>
          <w:rFonts w:ascii="Times New Roman" w:cs="Times New Roman" w:eastAsia="Times New Roman" w:hAnsi="Times New Roman"/>
          <w:sz w:val="26"/>
          <w:szCs w:val="26"/>
          <w:rtl w:val="0"/>
        </w:rPr>
        <w:t xml:space="preserve"> pada bagian</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“Newcoming” dan “Last Stock” saya memberi efek zoom pada gambar ketika user sedang hover di atas gambar.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lalu di bagian paling bawah terdapat </w:t>
      </w:r>
      <w:r w:rsidDel="00000000" w:rsidR="00000000" w:rsidRPr="00000000">
        <w:rPr>
          <w:rFonts w:ascii="Times New Roman" w:cs="Times New Roman" w:eastAsia="Times New Roman" w:hAnsi="Times New Roman"/>
          <w:b w:val="1"/>
          <w:sz w:val="26"/>
          <w:szCs w:val="26"/>
          <w:rtl w:val="0"/>
        </w:rPr>
        <w:t xml:space="preserve">footer</w:t>
      </w:r>
      <w:r w:rsidDel="00000000" w:rsidR="00000000" w:rsidRPr="00000000">
        <w:rPr>
          <w:rFonts w:ascii="Times New Roman" w:cs="Times New Roman" w:eastAsia="Times New Roman" w:hAnsi="Times New Roman"/>
          <w:sz w:val="26"/>
          <w:szCs w:val="26"/>
          <w:rtl w:val="0"/>
        </w:rPr>
        <w:t xml:space="preserve"> di seluruh page</w:t>
      </w:r>
    </w:p>
    <w:p w:rsidR="00000000" w:rsidDel="00000000" w:rsidP="00000000" w:rsidRDefault="00000000" w:rsidRPr="00000000" w14:paraId="0000000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tablet:</w:t>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200025</wp:posOffset>
            </wp:positionV>
            <wp:extent cx="3028950" cy="3114675"/>
            <wp:effectExtent b="0" l="0" r="0" t="0"/>
            <wp:wrapNone/>
            <wp:docPr id="2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028950" cy="3114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199276</wp:posOffset>
            </wp:positionV>
            <wp:extent cx="2852738" cy="3116880"/>
            <wp:effectExtent b="0" l="0" r="0" t="0"/>
            <wp:wrapNone/>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52738" cy="3116880"/>
                    </a:xfrm>
                    <a:prstGeom prst="rect"/>
                    <a:ln/>
                  </pic:spPr>
                </pic:pic>
              </a:graphicData>
            </a:graphic>
          </wp:anchor>
        </w:drawing>
      </w:r>
    </w:p>
    <w:p w:rsidR="00000000" w:rsidDel="00000000" w:rsidP="00000000" w:rsidRDefault="00000000" w:rsidRPr="00000000" w14:paraId="0000001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tab/>
      </w:r>
    </w:p>
    <w:p w:rsidR="00000000" w:rsidDel="00000000" w:rsidP="00000000" w:rsidRDefault="00000000" w:rsidRPr="00000000" w14:paraId="00000017">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Desktop:</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180406</wp:posOffset>
            </wp:positionV>
            <wp:extent cx="2624138" cy="4519783"/>
            <wp:effectExtent b="0" l="0" r="0" t="0"/>
            <wp:wrapNone/>
            <wp:docPr id="1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624138" cy="4519783"/>
                    </a:xfrm>
                    <a:prstGeom prst="rect"/>
                    <a:ln/>
                  </pic:spPr>
                </pic:pic>
              </a:graphicData>
            </a:graphic>
          </wp:anchor>
        </w:drawing>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2.Gallery</w:t>
      </w:r>
    </w:p>
    <w:p w:rsidR="00000000" w:rsidDel="00000000" w:rsidP="00000000" w:rsidRDefault="00000000" w:rsidRPr="00000000" w14:paraId="0000004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w:t>
      </w:r>
      <w:r w:rsidDel="00000000" w:rsidR="00000000" w:rsidRPr="00000000">
        <w:rPr>
          <w:rFonts w:ascii="Times New Roman" w:cs="Times New Roman" w:eastAsia="Times New Roman" w:hAnsi="Times New Roman"/>
          <w:b w:val="1"/>
          <w:sz w:val="26"/>
          <w:szCs w:val="26"/>
          <w:rtl w:val="0"/>
        </w:rPr>
        <w:t xml:space="preserve">Gallery</w:t>
      </w:r>
      <w:r w:rsidDel="00000000" w:rsidR="00000000" w:rsidRPr="00000000">
        <w:rPr>
          <w:rFonts w:ascii="Times New Roman" w:cs="Times New Roman" w:eastAsia="Times New Roman" w:hAnsi="Times New Roman"/>
          <w:sz w:val="26"/>
          <w:szCs w:val="26"/>
          <w:rtl w:val="0"/>
        </w:rPr>
        <w:t xml:space="preserve"> sama seperti home terdapat navbar di atas lalu di bagian  content saya membagi content menjadi 4 bagian yaitu </w:t>
      </w:r>
      <w:r w:rsidDel="00000000" w:rsidR="00000000" w:rsidRPr="00000000">
        <w:rPr>
          <w:rFonts w:ascii="Times New Roman" w:cs="Times New Roman" w:eastAsia="Times New Roman" w:hAnsi="Times New Roman"/>
          <w:b w:val="1"/>
          <w:sz w:val="26"/>
          <w:szCs w:val="26"/>
          <w:rtl w:val="0"/>
        </w:rPr>
        <w:t xml:space="preserve">Phones, Tablets , Watches , dan Accessories, </w:t>
      </w:r>
      <w:r w:rsidDel="00000000" w:rsidR="00000000" w:rsidRPr="00000000">
        <w:rPr>
          <w:rFonts w:ascii="Times New Roman" w:cs="Times New Roman" w:eastAsia="Times New Roman" w:hAnsi="Times New Roman"/>
          <w:sz w:val="26"/>
          <w:szCs w:val="26"/>
          <w:rtl w:val="0"/>
        </w:rPr>
        <w:t xml:space="preserve">dan masing masing bagian terdapat card yang berisi gambar, nama , harga , dan penjelasan singkat mengenai produk. Saya memberi efek border yang lebih tebal dan gelap apabila user sedang hover diatas card, selain itu saya juga memberikan zoom untuk gambar pada saat user hover diatas card. Pada bagian responsive page ini saya menggunakan property </w:t>
      </w:r>
      <w:r w:rsidDel="00000000" w:rsidR="00000000" w:rsidRPr="00000000">
        <w:rPr>
          <w:rFonts w:ascii="Times New Roman" w:cs="Times New Roman" w:eastAsia="Times New Roman" w:hAnsi="Times New Roman"/>
          <w:b w:val="1"/>
          <w:sz w:val="26"/>
          <w:szCs w:val="26"/>
          <w:rtl w:val="0"/>
        </w:rPr>
        <w:t xml:space="preserve">overflow-x:scroll</w:t>
      </w:r>
      <w:r w:rsidDel="00000000" w:rsidR="00000000" w:rsidRPr="00000000">
        <w:rPr>
          <w:rFonts w:ascii="Times New Roman" w:cs="Times New Roman" w:eastAsia="Times New Roman" w:hAnsi="Times New Roman"/>
          <w:sz w:val="26"/>
          <w:szCs w:val="26"/>
          <w:rtl w:val="0"/>
        </w:rPr>
        <w:t xml:space="preserve">  pada tiap kategori alat elektronik, sehingga user bisa scroll ke samping untuk melihat gadget apa saja yang tersedia.</w:t>
      </w:r>
    </w:p>
    <w:p w:rsidR="00000000" w:rsidDel="00000000" w:rsidP="00000000" w:rsidRDefault="00000000" w:rsidRPr="00000000" w14:paraId="00000045">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Tablet: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237376</wp:posOffset>
            </wp:positionV>
            <wp:extent cx="3160113" cy="3469825"/>
            <wp:effectExtent b="0" l="0" r="0" t="0"/>
            <wp:wrapNone/>
            <wp:docPr id="1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160113" cy="3469825"/>
                    </a:xfrm>
                    <a:prstGeom prst="rect"/>
                    <a:ln/>
                  </pic:spPr>
                </pic:pic>
              </a:graphicData>
            </a:graphic>
          </wp:anchor>
        </w:drawing>
      </w:r>
    </w:p>
    <w:p w:rsidR="00000000" w:rsidDel="00000000" w:rsidP="00000000" w:rsidRDefault="00000000" w:rsidRPr="00000000" w14:paraId="0000004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Tampilan Desktop:</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170701</wp:posOffset>
            </wp:positionV>
            <wp:extent cx="3795713" cy="2657475"/>
            <wp:effectExtent b="0" l="0" r="0" t="0"/>
            <wp:wrapNone/>
            <wp:docPr id="1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795713" cy="2657475"/>
                    </a:xfrm>
                    <a:prstGeom prst="rect"/>
                    <a:ln/>
                  </pic:spPr>
                </pic:pic>
              </a:graphicData>
            </a:graphic>
          </wp:anchor>
        </w:drawing>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Find Us</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find us saya membagi page menjadi dua bagian </w:t>
      </w:r>
      <w:r w:rsidDel="00000000" w:rsidR="00000000" w:rsidRPr="00000000">
        <w:rPr>
          <w:rFonts w:ascii="Times New Roman" w:cs="Times New Roman" w:eastAsia="Times New Roman" w:hAnsi="Times New Roman"/>
          <w:b w:val="1"/>
          <w:sz w:val="26"/>
          <w:szCs w:val="26"/>
          <w:rtl w:val="0"/>
        </w:rPr>
        <w:t xml:space="preserve">Find Us &amp; Contact us ,</w:t>
      </w:r>
      <w:r w:rsidDel="00000000" w:rsidR="00000000" w:rsidRPr="00000000">
        <w:rPr>
          <w:rFonts w:ascii="Times New Roman" w:cs="Times New Roman" w:eastAsia="Times New Roman" w:hAnsi="Times New Roman"/>
          <w:sz w:val="26"/>
          <w:szCs w:val="26"/>
          <w:rtl w:val="0"/>
        </w:rPr>
        <w:t xml:space="preserve"> lalu di bagian find us saya membagi 2 bagian kiri kanan untuk menjelaskan cabang outlet all gadget.Pada bagian </w:t>
      </w:r>
      <w:r w:rsidDel="00000000" w:rsidR="00000000" w:rsidRPr="00000000">
        <w:rPr>
          <w:rFonts w:ascii="Times New Roman" w:cs="Times New Roman" w:eastAsia="Times New Roman" w:hAnsi="Times New Roman"/>
          <w:b w:val="1"/>
          <w:sz w:val="26"/>
          <w:szCs w:val="26"/>
          <w:rtl w:val="0"/>
        </w:rPr>
        <w:t xml:space="preserve">Contact Us </w:t>
      </w:r>
      <w:r w:rsidDel="00000000" w:rsidR="00000000" w:rsidRPr="00000000">
        <w:rPr>
          <w:rFonts w:ascii="Times New Roman" w:cs="Times New Roman" w:eastAsia="Times New Roman" w:hAnsi="Times New Roman"/>
          <w:sz w:val="26"/>
          <w:szCs w:val="26"/>
          <w:rtl w:val="0"/>
        </w:rPr>
        <w:t xml:space="preserve">saya menyertai informasi alamat, email, no telp, dan instagram. Pada saat halaman berubah menjadi responsif saya mengubah informasi untuk bagian </w:t>
      </w:r>
      <w:r w:rsidDel="00000000" w:rsidR="00000000" w:rsidRPr="00000000">
        <w:rPr>
          <w:rFonts w:ascii="Times New Roman" w:cs="Times New Roman" w:eastAsia="Times New Roman" w:hAnsi="Times New Roman"/>
          <w:b w:val="1"/>
          <w:sz w:val="26"/>
          <w:szCs w:val="26"/>
          <w:rtl w:val="0"/>
        </w:rPr>
        <w:t xml:space="preserve">Find Us </w:t>
      </w:r>
      <w:r w:rsidDel="00000000" w:rsidR="00000000" w:rsidRPr="00000000">
        <w:rPr>
          <w:rFonts w:ascii="Times New Roman" w:cs="Times New Roman" w:eastAsia="Times New Roman" w:hAnsi="Times New Roman"/>
          <w:sz w:val="26"/>
          <w:szCs w:val="26"/>
          <w:rtl w:val="0"/>
        </w:rPr>
        <w:t xml:space="preserve">menjadi ke bawah , dan saya menggunakan property </w:t>
      </w:r>
      <w:r w:rsidDel="00000000" w:rsidR="00000000" w:rsidRPr="00000000">
        <w:rPr>
          <w:rFonts w:ascii="Times New Roman" w:cs="Times New Roman" w:eastAsia="Times New Roman" w:hAnsi="Times New Roman"/>
          <w:b w:val="1"/>
          <w:sz w:val="26"/>
          <w:szCs w:val="26"/>
          <w:rtl w:val="0"/>
        </w:rPr>
        <w:t xml:space="preserve">overflow-x:scroll</w:t>
      </w:r>
      <w:r w:rsidDel="00000000" w:rsidR="00000000" w:rsidRPr="00000000">
        <w:rPr>
          <w:rFonts w:ascii="Times New Roman" w:cs="Times New Roman" w:eastAsia="Times New Roman" w:hAnsi="Times New Roman"/>
          <w:sz w:val="26"/>
          <w:szCs w:val="26"/>
          <w:rtl w:val="0"/>
        </w:rPr>
        <w:t xml:space="preserve"> pada bagian contact us untuk melihat informasi lebih agar user bisa scroll ke samping untuk melihat.</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Tablet: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238125</wp:posOffset>
            </wp:positionV>
            <wp:extent cx="2971800" cy="3260596"/>
            <wp:effectExtent b="0" l="0" r="0" t="0"/>
            <wp:wrapNone/>
            <wp:docPr id="1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971800" cy="32605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238125</wp:posOffset>
            </wp:positionV>
            <wp:extent cx="3276600" cy="3316677"/>
            <wp:effectExtent b="0" l="0" r="0" t="0"/>
            <wp:wrapNone/>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76600" cy="3316677"/>
                    </a:xfrm>
                    <a:prstGeom prst="rect"/>
                    <a:ln/>
                  </pic:spPr>
                </pic:pic>
              </a:graphicData>
            </a:graphic>
          </wp:anchor>
        </w:drawing>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Desktop:</w:t>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487431" cy="3190875"/>
            <wp:effectExtent b="0" l="0" r="0" t="0"/>
            <wp:wrapNone/>
            <wp:docPr id="2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487431" cy="3190875"/>
                    </a:xfrm>
                    <a:prstGeom prst="rect"/>
                    <a:ln/>
                  </pic:spPr>
                </pic:pic>
              </a:graphicData>
            </a:graphic>
          </wp:anchor>
        </w:drawing>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About Us</w:t>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Untuk bagian about us saya membagi content menjadi 3 , 50% di atas saya menempelkan gambar sebagai background lalu menulis mengenai About Us di atas nya. pada bagian 50% di bawah saya membagi lagi menjadi dua, di kiri untuk Vision dan di kanan untuk Mission . Apabila page berubah menjadi responsive maka,  bagian atas akan menyesuaikan lalu font akan menyesuaikan.</w:t>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Tablet: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2984928" cy="3267554"/>
            <wp:effectExtent b="0" l="0" r="0" t="0"/>
            <wp:wrapNone/>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984928" cy="32675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238125</wp:posOffset>
            </wp:positionV>
            <wp:extent cx="3500438" cy="3190875"/>
            <wp:effectExtent b="0" l="0" r="0" t="0"/>
            <wp:wrapNone/>
            <wp:docPr id="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500438" cy="3190875"/>
                    </a:xfrm>
                    <a:prstGeom prst="rect"/>
                    <a:ln/>
                  </pic:spPr>
                </pic:pic>
              </a:graphicData>
            </a:graphic>
          </wp:anchor>
        </w:drawing>
      </w:r>
    </w:p>
    <w:p w:rsidR="00000000" w:rsidDel="00000000" w:rsidP="00000000" w:rsidRDefault="00000000" w:rsidRPr="00000000" w14:paraId="00000089">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0">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1">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3">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4">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Desktop:</w:t>
      </w:r>
    </w:p>
    <w:p w:rsidR="00000000" w:rsidDel="00000000" w:rsidP="00000000" w:rsidRDefault="00000000" w:rsidRPr="00000000" w14:paraId="0000009A">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69459" cy="3462007"/>
            <wp:effectExtent b="0" l="0" r="0" t="0"/>
            <wp:wrapNone/>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869459" cy="3462007"/>
                    </a:xfrm>
                    <a:prstGeom prst="rect"/>
                    <a:ln/>
                  </pic:spPr>
                </pic:pic>
              </a:graphicData>
            </a:graphic>
          </wp:anchor>
        </w:drawing>
      </w:r>
    </w:p>
    <w:p w:rsidR="00000000" w:rsidDel="00000000" w:rsidP="00000000" w:rsidRDefault="00000000" w:rsidRPr="00000000" w14:paraId="0000009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5.Register Page</w:t>
      </w:r>
    </w:p>
    <w:p w:rsidR="00000000" w:rsidDel="00000000" w:rsidP="00000000" w:rsidRDefault="00000000" w:rsidRPr="00000000" w14:paraId="000000A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ini terdapat form yang bisa diisi oleh user yang telah validasi nya telah dibuat menggunakan javascript.User diminta untuk mengisi username, email menggunakan gmail.com, password(alphanumeric), nomor handphone, jenis kelamin, dan tick box untuk Terms &amp; Policy.</w:t>
      </w:r>
    </w:p>
    <w:p w:rsidR="00000000" w:rsidDel="00000000" w:rsidP="00000000" w:rsidRDefault="00000000" w:rsidRPr="00000000" w14:paraId="000000A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Tablet: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238125</wp:posOffset>
            </wp:positionV>
            <wp:extent cx="3174667" cy="3486629"/>
            <wp:effectExtent b="0" l="0" r="0" t="0"/>
            <wp:wrapNone/>
            <wp:docPr id="1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174667" cy="3486629"/>
                    </a:xfrm>
                    <a:prstGeom prst="rect"/>
                    <a:ln/>
                  </pic:spPr>
                </pic:pic>
              </a:graphicData>
            </a:graphic>
          </wp:anchor>
        </w:drawing>
      </w:r>
    </w:p>
    <w:p w:rsidR="00000000" w:rsidDel="00000000" w:rsidP="00000000" w:rsidRDefault="00000000" w:rsidRPr="00000000" w14:paraId="000000AE">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F">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1">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2">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3">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4">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5">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6">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7">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8">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9">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D">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ind w:left="50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Tampilan Desktop:</w:t>
      </w:r>
    </w:p>
    <w:p w:rsidR="00000000" w:rsidDel="00000000" w:rsidP="00000000" w:rsidRDefault="00000000" w:rsidRPr="00000000" w14:paraId="000000C0">
      <w:pPr>
        <w:ind w:left="0" w:firstLine="0"/>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438737" cy="3157956"/>
            <wp:effectExtent b="0" l="0" r="0" t="0"/>
            <wp:wrapNone/>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438737" cy="3157956"/>
                    </a:xfrm>
                    <a:prstGeom prst="rect"/>
                    <a:ln/>
                  </pic:spPr>
                </pic:pic>
              </a:graphicData>
            </a:graphic>
          </wp:anchor>
        </w:drawing>
      </w:r>
    </w:p>
    <w:p w:rsidR="00000000" w:rsidDel="00000000" w:rsidP="00000000" w:rsidRDefault="00000000" w:rsidRPr="00000000" w14:paraId="000000C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Validasi:</w:t>
      </w:r>
    </w:p>
    <w:p w:rsidR="00000000" w:rsidDel="00000000" w:rsidP="00000000" w:rsidRDefault="00000000" w:rsidRPr="00000000" w14:paraId="000000C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1.Fullname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Full name tidak boleh kosong</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223838</wp:posOffset>
            </wp:positionV>
            <wp:extent cx="3109913" cy="762000"/>
            <wp:effectExtent b="0" l="0" r="0" t="0"/>
            <wp:wrapNone/>
            <wp:docPr id="2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109913" cy="762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2992521" cy="576263"/>
            <wp:effectExtent b="0" l="0" r="0" t="0"/>
            <wp:wrapNone/>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992521" cy="576263"/>
                    </a:xfrm>
                    <a:prstGeom prst="rect"/>
                    <a:ln/>
                  </pic:spPr>
                </pic:pic>
              </a:graphicData>
            </a:graphic>
          </wp:anchor>
        </w:drawing>
      </w:r>
    </w:p>
    <w:p w:rsidR="00000000" w:rsidDel="00000000" w:rsidP="00000000" w:rsidRDefault="00000000" w:rsidRPr="00000000" w14:paraId="000000D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t xml:space="preserve">        </w:t>
      </w:r>
    </w:p>
    <w:p w:rsidR="00000000" w:rsidDel="00000000" w:rsidP="00000000" w:rsidRDefault="00000000" w:rsidRPr="00000000" w14:paraId="000000D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2.Email : diakhiri dengan @gmail.com</w:t>
      </w:r>
      <w:r w:rsidDel="00000000" w:rsidR="00000000" w:rsidRPr="00000000">
        <w:drawing>
          <wp:anchor allowOverlap="1" behindDoc="0" distB="114300" distT="114300" distL="114300" distR="114300" hidden="0" layoutInCell="1" locked="0" relativeHeight="0" simplePos="0">
            <wp:simplePos x="0" y="0"/>
            <wp:positionH relativeFrom="column">
              <wp:posOffset>3043238</wp:posOffset>
            </wp:positionH>
            <wp:positionV relativeFrom="paragraph">
              <wp:posOffset>238125</wp:posOffset>
            </wp:positionV>
            <wp:extent cx="3171825" cy="638175"/>
            <wp:effectExtent b="0" l="0" r="0" t="0"/>
            <wp:wrapNone/>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171825" cy="638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2990850" cy="639458"/>
            <wp:effectExtent b="0" l="0" r="0" t="0"/>
            <wp:wrapNone/>
            <wp:docPr id="2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990850" cy="639458"/>
                    </a:xfrm>
                    <a:prstGeom prst="rect"/>
                    <a:ln/>
                  </pic:spPr>
                </pic:pic>
              </a:graphicData>
            </a:graphic>
          </wp:anchor>
        </w:drawing>
      </w:r>
    </w:p>
    <w:p w:rsidR="00000000" w:rsidDel="00000000" w:rsidP="00000000" w:rsidRDefault="00000000" w:rsidRPr="00000000" w14:paraId="000000D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r>
    </w:p>
    <w:p w:rsidR="00000000" w:rsidDel="00000000" w:rsidP="00000000" w:rsidRDefault="00000000" w:rsidRPr="00000000" w14:paraId="000000D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3.Password: terdiri dari angka dan huruf dan lebih dari 8 karakter</w:t>
      </w:r>
      <w:r w:rsidDel="00000000" w:rsidR="00000000" w:rsidRPr="00000000">
        <w:drawing>
          <wp:anchor allowOverlap="1" behindDoc="0" distB="114300" distT="114300" distL="114300" distR="114300" hidden="0" layoutInCell="1" locked="0" relativeHeight="0" simplePos="0">
            <wp:simplePos x="0" y="0"/>
            <wp:positionH relativeFrom="column">
              <wp:posOffset>3090863</wp:posOffset>
            </wp:positionH>
            <wp:positionV relativeFrom="paragraph">
              <wp:posOffset>238125</wp:posOffset>
            </wp:positionV>
            <wp:extent cx="3114675" cy="638175"/>
            <wp:effectExtent b="0" l="0" r="0" t="0"/>
            <wp:wrapNone/>
            <wp:docPr id="1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114675" cy="638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3028950" cy="638175"/>
            <wp:effectExtent b="0" l="0" r="0" t="0"/>
            <wp:wrapNone/>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028950" cy="638175"/>
                    </a:xfrm>
                    <a:prstGeom prst="rect"/>
                    <a:ln/>
                  </pic:spPr>
                </pic:pic>
              </a:graphicData>
            </a:graphic>
          </wp:anchor>
        </w:drawing>
      </w:r>
    </w:p>
    <w:p w:rsidR="00000000" w:rsidDel="00000000" w:rsidP="00000000" w:rsidRDefault="00000000" w:rsidRPr="00000000" w14:paraId="000000D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r>
    </w:p>
    <w:p w:rsidR="00000000" w:rsidDel="00000000" w:rsidP="00000000" w:rsidRDefault="00000000" w:rsidRPr="00000000" w14:paraId="000000D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4.Phone Number: harus di mulai dengan 0</w:t>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219703</wp:posOffset>
            </wp:positionV>
            <wp:extent cx="3171825" cy="504825"/>
            <wp:effectExtent b="0" l="0" r="0" t="0"/>
            <wp:wrapNone/>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171825" cy="504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3028950" cy="504825"/>
            <wp:effectExtent b="0" l="0" r="0" t="0"/>
            <wp:wrapNone/>
            <wp:docPr id="2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028950" cy="504825"/>
                    </a:xfrm>
                    <a:prstGeom prst="rect"/>
                    <a:ln/>
                  </pic:spPr>
                </pic:pic>
              </a:graphicData>
            </a:graphic>
          </wp:anchor>
        </w:drawing>
      </w:r>
    </w:p>
    <w:p w:rsidR="00000000" w:rsidDel="00000000" w:rsidP="00000000" w:rsidRDefault="00000000" w:rsidRPr="00000000" w14:paraId="000000D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 xml:space="preserve">        </w:t>
      </w:r>
    </w:p>
    <w:p w:rsidR="00000000" w:rsidDel="00000000" w:rsidP="00000000" w:rsidRDefault="00000000" w:rsidRPr="00000000" w14:paraId="000000D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5.Gender : pilih laki laki atau perempuan</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219075</wp:posOffset>
            </wp:positionV>
            <wp:extent cx="1466850" cy="504825"/>
            <wp:effectExtent b="0" l="0" r="0" t="0"/>
            <wp:wrapNone/>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466850" cy="504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219075</wp:posOffset>
            </wp:positionV>
            <wp:extent cx="2162704" cy="638175"/>
            <wp:effectExtent b="0" l="0" r="0" t="0"/>
            <wp:wrapNone/>
            <wp:docPr id="1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162704" cy="638175"/>
                    </a:xfrm>
                    <a:prstGeom prst="rect"/>
                    <a:ln/>
                  </pic:spPr>
                </pic:pic>
              </a:graphicData>
            </a:graphic>
          </wp:anchor>
        </w:drawing>
      </w:r>
    </w:p>
    <w:p w:rsidR="00000000" w:rsidDel="00000000" w:rsidP="00000000" w:rsidRDefault="00000000" w:rsidRPr="00000000" w14:paraId="000000E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r>
    </w:p>
    <w:p w:rsidR="00000000" w:rsidDel="00000000" w:rsidP="00000000" w:rsidRDefault="00000000" w:rsidRPr="00000000" w14:paraId="000000E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6.Tick box untuk Terms &amp; Policy: harus di centang</w:t>
      </w:r>
    </w:p>
    <w:p w:rsidR="00000000" w:rsidDel="00000000" w:rsidP="00000000" w:rsidRDefault="00000000" w:rsidRPr="00000000" w14:paraId="000000E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0125" cy="571500"/>
            <wp:effectExtent b="0" l="0" r="0" t="0"/>
            <wp:docPr id="2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810125" cy="571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673790</wp:posOffset>
            </wp:positionV>
            <wp:extent cx="3548063" cy="1076653"/>
            <wp:effectExtent b="0" l="0" r="0" t="0"/>
            <wp:wrapNone/>
            <wp:docPr id="1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548063" cy="1076653"/>
                    </a:xfrm>
                    <a:prstGeom prst="rect"/>
                    <a:ln/>
                  </pic:spPr>
                </pic:pic>
              </a:graphicData>
            </a:graphic>
          </wp:anchor>
        </w:drawing>
      </w:r>
    </w:p>
    <w:p w:rsidR="00000000" w:rsidDel="00000000" w:rsidP="00000000" w:rsidRDefault="00000000" w:rsidRPr="00000000" w14:paraId="000000E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Ketika Berhasil:</w:t>
      </w:r>
    </w:p>
    <w:p w:rsidR="00000000" w:rsidDel="00000000" w:rsidP="00000000" w:rsidRDefault="00000000" w:rsidRPr="00000000" w14:paraId="000000EE">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14950" cy="1571625"/>
            <wp:effectExtent b="0" l="0" r="0" t="0"/>
            <wp:wrapNone/>
            <wp:docPr id="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314950" cy="1571625"/>
                    </a:xfrm>
                    <a:prstGeom prst="rect"/>
                    <a:ln/>
                  </pic:spPr>
                </pic:pic>
              </a:graphicData>
            </a:graphic>
          </wp:anchor>
        </w:drawing>
      </w:r>
    </w:p>
    <w:p w:rsidR="00000000" w:rsidDel="00000000" w:rsidP="00000000" w:rsidRDefault="00000000" w:rsidRPr="00000000" w14:paraId="000000E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Setting Display yang saya gunakan:</w:t>
      </w:r>
    </w:p>
    <w:p w:rsidR="00000000" w:rsidDel="00000000" w:rsidP="00000000" w:rsidRDefault="00000000" w:rsidRPr="00000000" w14:paraId="000000F5">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153149</wp:posOffset>
            </wp:positionV>
            <wp:extent cx="3576638" cy="4304626"/>
            <wp:effectExtent b="0" l="0" r="0" t="0"/>
            <wp:wrapNone/>
            <wp:docPr id="25"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576638" cy="4304626"/>
                    </a:xfrm>
                    <a:prstGeom prst="rect"/>
                    <a:ln/>
                  </pic:spPr>
                </pic:pic>
              </a:graphicData>
            </a:graphic>
          </wp:anchor>
        </w:drawing>
      </w:r>
    </w:p>
    <w:p w:rsidR="00000000" w:rsidDel="00000000" w:rsidP="00000000" w:rsidRDefault="00000000" w:rsidRPr="00000000" w14:paraId="000000F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referensi:</w:t>
      </w:r>
    </w:p>
    <w:p w:rsidR="00000000" w:rsidDel="00000000" w:rsidP="00000000" w:rsidRDefault="00000000" w:rsidRPr="00000000" w14:paraId="0000010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35">
        <w:r w:rsidDel="00000000" w:rsidR="00000000" w:rsidRPr="00000000">
          <w:rPr>
            <w:rFonts w:ascii="Times New Roman" w:cs="Times New Roman" w:eastAsia="Times New Roman" w:hAnsi="Times New Roman"/>
            <w:color w:val="1155cc"/>
            <w:sz w:val="26"/>
            <w:szCs w:val="26"/>
            <w:u w:val="single"/>
            <w:rtl w:val="0"/>
          </w:rPr>
          <w:t xml:space="preserve">https://ibox.co.id/</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36">
        <w:r w:rsidDel="00000000" w:rsidR="00000000" w:rsidRPr="00000000">
          <w:rPr>
            <w:rFonts w:ascii="Times New Roman" w:cs="Times New Roman" w:eastAsia="Times New Roman" w:hAnsi="Times New Roman"/>
            <w:color w:val="1155cc"/>
            <w:sz w:val="26"/>
            <w:szCs w:val="26"/>
            <w:u w:val="single"/>
            <w:rtl w:val="0"/>
          </w:rPr>
          <w:t xml:space="preserve">https://www.apple.com/id/</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37">
        <w:r w:rsidDel="00000000" w:rsidR="00000000" w:rsidRPr="00000000">
          <w:rPr>
            <w:rFonts w:ascii="Times New Roman" w:cs="Times New Roman" w:eastAsia="Times New Roman" w:hAnsi="Times New Roman"/>
            <w:color w:val="1155cc"/>
            <w:sz w:val="26"/>
            <w:szCs w:val="26"/>
            <w:u w:val="single"/>
            <w:rtl w:val="0"/>
          </w:rPr>
          <w:t xml:space="preserve">https://www.google.com/url?sa=i&amp;url=https%3A%2F%2Finpowin.com%2Fdaftar-lokasi-ibox-lengkap%2F&amp;psig=AOvVaw0d4lnRoz8Yf64JXE6awBOU&amp;ust=1686574997634000&amp;source=images&amp;cd=vfe&amp;ved=0CBEQjRxqFwoTCJi24dGju_8CFQAAAAAdAAAAABAI</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38">
        <w:r w:rsidDel="00000000" w:rsidR="00000000" w:rsidRPr="00000000">
          <w:rPr>
            <w:rFonts w:ascii="Times New Roman" w:cs="Times New Roman" w:eastAsia="Times New Roman" w:hAnsi="Times New Roman"/>
            <w:color w:val="1155cc"/>
            <w:sz w:val="26"/>
            <w:szCs w:val="26"/>
            <w:u w:val="single"/>
            <w:rtl w:val="0"/>
          </w:rPr>
          <w:t xml:space="preserve">https://www.google.com/url?sa=i&amp;url=https%3A%2F%2Fwww.novisign.com%2Fblog%2Fsolutions%2Fbenefits-digital-signage-cellphone-stores%2F&amp;psig=AOvVaw3_a2Hoj1CzZZMVwIRzqczH&amp;ust=1686575154853000&amp;source=images&amp;cd=vfe&amp;ved=0CBEQjRxqFwoTCPDrrZqku_8CFQAAAAAdAAAAABAE</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sz w:val="26"/>
          <w:szCs w:val="26"/>
        </w:rPr>
      </w:pPr>
      <w:r w:rsidDel="00000000" w:rsidR="00000000" w:rsidRPr="00000000">
        <w:rPr>
          <w:rtl w:val="0"/>
        </w:rPr>
      </w:r>
    </w:p>
    <w:sectPr>
      <w:headerReference r:id="rId3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www.figma.com/file/nyjJgN04pYipMGAiP7LPr3/AllGadget?type=design&amp;t=HWkgFHzepJEWgtTH-1" TargetMode="External"/><Relationship Id="rId29" Type="http://schemas.openxmlformats.org/officeDocument/2006/relationships/image" Target="media/image1.png"/><Relationship Id="rId7" Type="http://schemas.openxmlformats.org/officeDocument/2006/relationships/hyperlink" Target="https://www.figma.com/proto/nyjJgN04pYipMGAiP7LPr3/AllGadget?page-id=0%3A1&amp;type=design&amp;node-id=1-2&amp;viewport=338%2C-1034%2C0.49&amp;scaling=min-zoom" TargetMode="External"/><Relationship Id="rId8" Type="http://schemas.openxmlformats.org/officeDocument/2006/relationships/image" Target="media/image4.png"/><Relationship Id="rId31" Type="http://schemas.openxmlformats.org/officeDocument/2006/relationships/image" Target="media/image19.png"/><Relationship Id="rId30" Type="http://schemas.openxmlformats.org/officeDocument/2006/relationships/image" Target="media/image13.png"/><Relationship Id="rId11" Type="http://schemas.openxmlformats.org/officeDocument/2006/relationships/image" Target="media/image6.png"/><Relationship Id="rId33" Type="http://schemas.openxmlformats.org/officeDocument/2006/relationships/image" Target="media/image12.png"/><Relationship Id="rId10" Type="http://schemas.openxmlformats.org/officeDocument/2006/relationships/image" Target="media/image25.png"/><Relationship Id="rId32" Type="http://schemas.openxmlformats.org/officeDocument/2006/relationships/image" Target="media/image18.png"/><Relationship Id="rId13" Type="http://schemas.openxmlformats.org/officeDocument/2006/relationships/image" Target="media/image26.png"/><Relationship Id="rId35" Type="http://schemas.openxmlformats.org/officeDocument/2006/relationships/hyperlink" Target="https://ibox.co.id/" TargetMode="External"/><Relationship Id="rId12" Type="http://schemas.openxmlformats.org/officeDocument/2006/relationships/image" Target="media/image17.png"/><Relationship Id="rId34" Type="http://schemas.openxmlformats.org/officeDocument/2006/relationships/image" Target="media/image27.png"/><Relationship Id="rId15" Type="http://schemas.openxmlformats.org/officeDocument/2006/relationships/image" Target="media/image14.png"/><Relationship Id="rId37" Type="http://schemas.openxmlformats.org/officeDocument/2006/relationships/hyperlink" Target="https://www.google.com/url?sa=i&amp;url=https%3A%2F%2Finpowin.com%2Fdaftar-lokasi-ibox-lengkap%2F&amp;psig=AOvVaw0d4lnRoz8Yf64JXE6awBOU&amp;ust=1686574997634000&amp;source=images&amp;cd=vfe&amp;ved=0CBEQjRxqFwoTCJi24dGju_8CFQAAAAAdAAAAABAI" TargetMode="External"/><Relationship Id="rId14" Type="http://schemas.openxmlformats.org/officeDocument/2006/relationships/image" Target="media/image5.png"/><Relationship Id="rId36" Type="http://schemas.openxmlformats.org/officeDocument/2006/relationships/hyperlink" Target="https://www.apple.com/id/" TargetMode="External"/><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image" Target="media/image22.png"/><Relationship Id="rId38" Type="http://schemas.openxmlformats.org/officeDocument/2006/relationships/hyperlink" Target="https://www.google.com/url?sa=i&amp;url=https%3A%2F%2Fwww.novisign.com%2Fblog%2Fsolutions%2Fbenefits-digital-signage-cellphone-stores%2F&amp;psig=AOvVaw3_a2Hoj1CzZZMVwIRzqczH&amp;ust=1686575154853000&amp;source=images&amp;cd=vfe&amp;ved=0CBEQjRxqFwoTCPDrrZqku_8CFQAAAAAdAAAAABAE" TargetMode="External"/><Relationship Id="rId19" Type="http://schemas.openxmlformats.org/officeDocument/2006/relationships/image" Target="media/image2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